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00" w:rsidRDefault="00EA6D06" w:rsidP="00EA6D0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Material 13 – Exhibition – Objects brought back</w:t>
      </w:r>
    </w:p>
    <w:p w:rsidR="00F63A00" w:rsidRPr="00F43F11" w:rsidRDefault="00F63A00" w:rsidP="00F63A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Tool: </w:t>
      </w:r>
      <w:r w:rsidRPr="00F43F11">
        <w:rPr>
          <w:rFonts w:ascii="Times New Roman" w:hAnsi="Times New Roman"/>
          <w:sz w:val="24"/>
          <w:szCs w:val="24"/>
          <w:lang w:val="en-US"/>
        </w:rPr>
        <w:t>European Language Por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F43F11">
        <w:rPr>
          <w:rFonts w:ascii="Times New Roman" w:hAnsi="Times New Roman"/>
          <w:sz w:val="24"/>
          <w:szCs w:val="24"/>
          <w:lang w:val="en-US"/>
        </w:rPr>
        <w:t xml:space="preserve">folio. </w:t>
      </w:r>
      <w:r>
        <w:rPr>
          <w:rFonts w:ascii="Times New Roman" w:hAnsi="Times New Roman"/>
          <w:sz w:val="24"/>
          <w:szCs w:val="24"/>
        </w:rPr>
        <w:t>Council of Europe – paper or virtual version (Dossier)</w:t>
      </w:r>
    </w:p>
    <w:p w:rsidR="00EA6D06" w:rsidRDefault="00EA6D06" w:rsidP="00EA6D0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7403"/>
      </w:tblGrid>
      <w:tr w:rsidR="00EA6D06" w:rsidRPr="00EC034A" w:rsidTr="00F63A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 ?</w:t>
            </w:r>
          </w:p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06" w:rsidRPr="00F63A00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A00">
              <w:rPr>
                <w:rFonts w:ascii="Times New Roman" w:hAnsi="Times New Roman"/>
                <w:sz w:val="24"/>
                <w:szCs w:val="24"/>
                <w:lang w:val="en-US"/>
              </w:rPr>
              <w:t>Aims and contents:</w:t>
            </w:r>
          </w:p>
          <w:p w:rsidR="00EA6D06" w:rsidRPr="00F63A00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A00">
              <w:rPr>
                <w:rFonts w:ascii="Times New Roman" w:hAnsi="Times New Roman"/>
                <w:sz w:val="24"/>
                <w:szCs w:val="24"/>
                <w:lang w:val="en-US"/>
              </w:rPr>
              <w:t>The activities aim to encourage children to</w:t>
            </w:r>
          </w:p>
          <w:p w:rsidR="00EA6D06" w:rsidRPr="00F63A00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A00">
              <w:rPr>
                <w:rFonts w:ascii="Times New Roman" w:hAnsi="Times New Roman"/>
                <w:sz w:val="24"/>
                <w:szCs w:val="24"/>
                <w:lang w:val="en-US"/>
              </w:rPr>
              <w:t>- report and share experiences</w:t>
            </w:r>
          </w:p>
          <w:p w:rsidR="00EA6D06" w:rsidRPr="00F63A00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A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explain why they have chosen their particular object, </w:t>
            </w:r>
          </w:p>
          <w:p w:rsidR="00F63A00" w:rsidRPr="00F63A00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A00">
              <w:rPr>
                <w:rFonts w:ascii="Times New Roman" w:hAnsi="Times New Roman"/>
                <w:sz w:val="24"/>
                <w:szCs w:val="24"/>
                <w:lang w:val="en-US"/>
              </w:rPr>
              <w:t>- improve their presentation skills</w:t>
            </w:r>
          </w:p>
          <w:p w:rsidR="00EA6D06" w:rsidRPr="00F63A00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A6D06" w:rsidRPr="00F63A00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A00">
              <w:rPr>
                <w:rFonts w:ascii="Times New Roman" w:hAnsi="Times New Roman"/>
                <w:sz w:val="24"/>
                <w:szCs w:val="24"/>
                <w:lang w:val="en-US"/>
              </w:rPr>
              <w:t>Targeted competences:</w:t>
            </w:r>
          </w:p>
          <w:p w:rsidR="00EA6D06" w:rsidRPr="00F63A00" w:rsidRDefault="00F63A00" w:rsidP="00EA6D0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A00">
              <w:rPr>
                <w:rFonts w:ascii="Times New Roman" w:hAnsi="Times New Roman"/>
                <w:sz w:val="24"/>
                <w:szCs w:val="24"/>
                <w:lang w:val="en-US"/>
              </w:rPr>
              <w:t>I am curious about the language and culture of the host country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CARAP</w:t>
            </w:r>
            <w:r w:rsidRPr="00F63A00">
              <w:rPr>
                <w:rFonts w:ascii="Times New Roman" w:hAnsi="Times New Roman"/>
                <w:sz w:val="24"/>
                <w:szCs w:val="24"/>
                <w:lang w:val="en-US"/>
              </w:rPr>
              <w:t>, attitude A3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F63A00" w:rsidRDefault="00F63A00" w:rsidP="00EA6D0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can present the objects or the language I have brought back.</w:t>
            </w:r>
          </w:p>
          <w:p w:rsidR="00EC034A" w:rsidRDefault="00EC034A" w:rsidP="00EA6D0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can write short, simple notes and messages (CEFR, Writing, A2)</w:t>
            </w:r>
          </w:p>
          <w:p w:rsidR="00EA6D06" w:rsidRDefault="00EA6D06" w:rsidP="00FB7CB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A6D06" w:rsidRPr="00EC034A" w:rsidTr="00F63A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 ?</w:t>
            </w:r>
          </w:p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ECB">
              <w:rPr>
                <w:rFonts w:ascii="Times New Roman" w:hAnsi="Times New Roman"/>
                <w:sz w:val="24"/>
                <w:szCs w:val="24"/>
                <w:lang w:val="en-GB"/>
              </w:rPr>
              <w:t>Authentic material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associated to the target language and culture (menu cards, empty food packages, …)</w:t>
            </w:r>
          </w:p>
        </w:tc>
      </w:tr>
      <w:tr w:rsidR="00EA6D06" w:rsidRPr="00EC034A" w:rsidTr="00F63A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 ?</w:t>
            </w:r>
          </w:p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teacher prepares a template to accompany each item, including some leading questions :</w:t>
            </w:r>
          </w:p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- Draw where you found it!</w:t>
            </w:r>
          </w:p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- What is it used for?</w:t>
            </w:r>
          </w:p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- Who uses it?</w:t>
            </w:r>
          </w:p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- Why did you choose it?</w:t>
            </w:r>
          </w:p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…</w:t>
            </w:r>
          </w:p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Children set up a class exhibition with the selected objects related to target language and culture they have brought back (see material 10).</w:t>
            </w:r>
          </w:p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Depending on their age and level labels or captions will be created for the items either in their mother tongue or in the foreign language or both. </w:t>
            </w:r>
          </w:p>
        </w:tc>
      </w:tr>
      <w:tr w:rsidR="00EA6D06" w:rsidRPr="00EC034A" w:rsidTr="00F63A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Product 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06" w:rsidRDefault="00EA6D06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E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Exhibition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Objects brought back</w:t>
            </w:r>
          </w:p>
          <w:p w:rsidR="00EA6D06" w:rsidRPr="00EF1ECB" w:rsidRDefault="00EA6D06" w:rsidP="00F63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(can be put in the Dossier part of the Portfolio European Language Por</w:t>
            </w:r>
            <w:r w:rsidR="00F63A00">
              <w:rPr>
                <w:rFonts w:ascii="Times New Roman" w:hAnsi="Times New Roman"/>
                <w:sz w:val="24"/>
                <w:szCs w:val="24"/>
                <w:lang w:val="en-US"/>
              </w:rPr>
              <w:t>tfolio (Dossier), paper or virtual version.</w:t>
            </w:r>
          </w:p>
        </w:tc>
      </w:tr>
    </w:tbl>
    <w:p w:rsidR="00EA6D06" w:rsidRPr="00EF1ECB" w:rsidRDefault="00EA6D06" w:rsidP="00EA6D06">
      <w:pPr>
        <w:rPr>
          <w:rFonts w:ascii="Times New Roman" w:hAnsi="Times New Roman"/>
          <w:sz w:val="24"/>
          <w:szCs w:val="24"/>
          <w:lang w:val="en-GB"/>
        </w:rPr>
      </w:pPr>
    </w:p>
    <w:p w:rsidR="00EA6D06" w:rsidRPr="00EF1ECB" w:rsidRDefault="00EA6D06" w:rsidP="00EA6D06">
      <w:pPr>
        <w:rPr>
          <w:rFonts w:ascii="Times New Roman" w:hAnsi="Times New Roman"/>
          <w:sz w:val="24"/>
          <w:szCs w:val="24"/>
          <w:lang w:val="en-GB"/>
        </w:rPr>
      </w:pPr>
    </w:p>
    <w:p w:rsidR="00EA6D06" w:rsidRPr="00EF1ECB" w:rsidRDefault="00EA6D06" w:rsidP="00EA6D06">
      <w:pPr>
        <w:rPr>
          <w:lang w:val="en-GB"/>
        </w:rPr>
      </w:pPr>
    </w:p>
    <w:p w:rsidR="00EA6D06" w:rsidRPr="00EF1ECB" w:rsidRDefault="00EA6D06" w:rsidP="00EA6D06">
      <w:pPr>
        <w:rPr>
          <w:lang w:val="en-GB"/>
        </w:rPr>
      </w:pPr>
    </w:p>
    <w:p w:rsidR="00450040" w:rsidRPr="00EA6D06" w:rsidRDefault="00450040" w:rsidP="00EA6D06">
      <w:pPr>
        <w:rPr>
          <w:lang w:val="en-GB"/>
        </w:rPr>
      </w:pPr>
    </w:p>
    <w:sectPr w:rsidR="00450040" w:rsidRPr="00EA6D06" w:rsidSect="0045004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21" w:rsidRDefault="00FB2F21" w:rsidP="00695725">
      <w:pPr>
        <w:spacing w:after="0" w:line="240" w:lineRule="auto"/>
      </w:pPr>
      <w:r>
        <w:separator/>
      </w:r>
    </w:p>
  </w:endnote>
  <w:endnote w:type="continuationSeparator" w:id="0">
    <w:p w:rsidR="00FB2F21" w:rsidRDefault="00FB2F21" w:rsidP="0069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525044"/>
      <w:docPartObj>
        <w:docPartGallery w:val="Page Numbers (Bottom of Page)"/>
        <w:docPartUnique/>
      </w:docPartObj>
    </w:sdtPr>
    <w:sdtContent>
      <w:p w:rsidR="00695725" w:rsidRDefault="00020D06">
        <w:pPr>
          <w:pStyle w:val="Pieddepage"/>
          <w:jc w:val="center"/>
        </w:pPr>
        <w:fldSimple w:instr=" PAGE   \* MERGEFORMAT ">
          <w:r w:rsidR="00F63A00">
            <w:rPr>
              <w:rFonts w:ascii="Times New Roman" w:hAnsi="Times New Roman"/>
              <w:noProof/>
              <w:sz w:val="24"/>
              <w:szCs w:val="24"/>
            </w:rPr>
            <w:t>1</w:t>
          </w:r>
        </w:fldSimple>
      </w:p>
    </w:sdtContent>
  </w:sdt>
  <w:p w:rsidR="00695725" w:rsidRDefault="00695725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21" w:rsidRDefault="00FB2F21" w:rsidP="00695725">
      <w:pPr>
        <w:spacing w:after="0" w:line="240" w:lineRule="auto"/>
      </w:pPr>
      <w:r>
        <w:separator/>
      </w:r>
    </w:p>
  </w:footnote>
  <w:footnote w:type="continuationSeparator" w:id="0">
    <w:p w:rsidR="00FB2F21" w:rsidRDefault="00FB2F21" w:rsidP="0069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25" w:rsidRPr="00695725" w:rsidRDefault="00695725">
    <w:pPr>
      <w:pStyle w:val="En-tte"/>
      <w:rPr>
        <w:rFonts w:ascii="Times New Roman" w:hAnsi="Times New Roman"/>
        <w:sz w:val="20"/>
        <w:szCs w:val="20"/>
        <w:lang w:val="en-US"/>
      </w:rPr>
    </w:pPr>
    <w:r w:rsidRPr="00695725">
      <w:rPr>
        <w:rFonts w:ascii="Times New Roman" w:hAnsi="Times New Roman"/>
        <w:sz w:val="20"/>
        <w:szCs w:val="20"/>
        <w:lang w:val="en-US"/>
      </w:rPr>
      <w:t xml:space="preserve">PluriMobil Material </w:t>
    </w:r>
    <w:r w:rsidR="008D6B6C">
      <w:rPr>
        <w:rFonts w:ascii="Times New Roman" w:hAnsi="Times New Roman"/>
        <w:sz w:val="20"/>
        <w:szCs w:val="20"/>
        <w:lang w:val="en-US"/>
      </w:rPr>
      <w:t>1</w:t>
    </w:r>
    <w:r w:rsidR="007C4206">
      <w:rPr>
        <w:rFonts w:ascii="Times New Roman" w:hAnsi="Times New Roman"/>
        <w:sz w:val="20"/>
        <w:szCs w:val="20"/>
        <w:lang w:val="en-US"/>
      </w:rPr>
      <w:t>3</w:t>
    </w:r>
    <w:r w:rsidR="00D87080">
      <w:rPr>
        <w:rFonts w:ascii="Times New Roman" w:hAnsi="Times New Roman"/>
        <w:sz w:val="20"/>
        <w:szCs w:val="20"/>
        <w:lang w:val="en-US"/>
      </w:rPr>
      <w:t>-primary_</w:t>
    </w:r>
    <w:r w:rsidR="007C4206">
      <w:rPr>
        <w:rFonts w:ascii="Times New Roman" w:hAnsi="Times New Roman"/>
        <w:sz w:val="20"/>
        <w:szCs w:val="20"/>
        <w:lang w:val="en-US"/>
      </w:rPr>
      <w:t>EXHIBITION_OBJECTS_BROUGHT_BACK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2F"/>
    <w:multiLevelType w:val="hybridMultilevel"/>
    <w:tmpl w:val="E75C4A32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A18FE"/>
    <w:multiLevelType w:val="hybridMultilevel"/>
    <w:tmpl w:val="704CB796"/>
    <w:lvl w:ilvl="0" w:tplc="90F8F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0544E"/>
    <w:multiLevelType w:val="hybridMultilevel"/>
    <w:tmpl w:val="E6248294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B75DE"/>
    <w:multiLevelType w:val="hybridMultilevel"/>
    <w:tmpl w:val="624C6AF6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6E133D"/>
    <w:multiLevelType w:val="hybridMultilevel"/>
    <w:tmpl w:val="CC3CD212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414DAD"/>
    <w:multiLevelType w:val="hybridMultilevel"/>
    <w:tmpl w:val="576E6BEA"/>
    <w:lvl w:ilvl="0" w:tplc="90F8F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95A65"/>
    <w:multiLevelType w:val="hybridMultilevel"/>
    <w:tmpl w:val="46FEE8B6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695725"/>
    <w:rsid w:val="00020D06"/>
    <w:rsid w:val="00133FE2"/>
    <w:rsid w:val="001551A3"/>
    <w:rsid w:val="00200B22"/>
    <w:rsid w:val="0029279F"/>
    <w:rsid w:val="002D21D2"/>
    <w:rsid w:val="002F61E7"/>
    <w:rsid w:val="003B4D4E"/>
    <w:rsid w:val="00450040"/>
    <w:rsid w:val="00452CEA"/>
    <w:rsid w:val="00695725"/>
    <w:rsid w:val="006A2244"/>
    <w:rsid w:val="00775632"/>
    <w:rsid w:val="007C4206"/>
    <w:rsid w:val="008A1066"/>
    <w:rsid w:val="008D6B6C"/>
    <w:rsid w:val="00AE3A8E"/>
    <w:rsid w:val="00D03222"/>
    <w:rsid w:val="00D87080"/>
    <w:rsid w:val="00DD5221"/>
    <w:rsid w:val="00E04704"/>
    <w:rsid w:val="00E16BF1"/>
    <w:rsid w:val="00E41B2F"/>
    <w:rsid w:val="00EA6D06"/>
    <w:rsid w:val="00EC034A"/>
    <w:rsid w:val="00EF095D"/>
    <w:rsid w:val="00F51FE3"/>
    <w:rsid w:val="00F6209E"/>
    <w:rsid w:val="00F63A00"/>
    <w:rsid w:val="00F7639C"/>
    <w:rsid w:val="00FB2F21"/>
    <w:rsid w:val="00FE181A"/>
    <w:rsid w:val="00FF1351"/>
    <w:rsid w:val="00FF2B46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95725"/>
    <w:rPr>
      <w:rFonts w:ascii="Calibri" w:eastAsia="Times New Roman" w:hAnsi="Calibri" w:cs="Times New Roman"/>
      <w:lang w:val="fr-B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8A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3F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69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572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69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725"/>
    <w:rPr>
      <w:lang w:val="en-GB"/>
    </w:rPr>
  </w:style>
  <w:style w:type="character" w:styleId="Marquedannotation">
    <w:name w:val="annotation reference"/>
    <w:basedOn w:val="Policepardfaut"/>
    <w:rsid w:val="008A1066"/>
    <w:rPr>
      <w:sz w:val="18"/>
    </w:rPr>
  </w:style>
  <w:style w:type="paragraph" w:styleId="Commentaire">
    <w:name w:val="annotation text"/>
    <w:basedOn w:val="Normal"/>
    <w:link w:val="CommentaireCar"/>
    <w:rsid w:val="008A1066"/>
    <w:rPr>
      <w:sz w:val="24"/>
      <w:szCs w:val="24"/>
      <w:lang w:val="pl-PL"/>
    </w:rPr>
  </w:style>
  <w:style w:type="character" w:customStyle="1" w:styleId="CommentaireCar">
    <w:name w:val="Commentaire Car"/>
    <w:basedOn w:val="Policepardfaut"/>
    <w:link w:val="Commentaire"/>
    <w:rsid w:val="008A1066"/>
    <w:rPr>
      <w:rFonts w:ascii="Calibri" w:eastAsia="Times New Roman" w:hAnsi="Calibri" w:cs="Times New Roman"/>
      <w:sz w:val="24"/>
      <w:szCs w:val="24"/>
      <w:lang w:val="pl-PL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A1066"/>
    <w:rPr>
      <w:rFonts w:ascii="Tahoma" w:eastAsia="Times New Roman" w:hAnsi="Tahoma" w:cs="Tahoma"/>
      <w:sz w:val="16"/>
      <w:szCs w:val="16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1037</Characters>
  <Application>Microsoft Macintosh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Mirjam Egli Cuenat</cp:lastModifiedBy>
  <cp:revision>5</cp:revision>
  <dcterms:created xsi:type="dcterms:W3CDTF">2011-09-06T11:22:00Z</dcterms:created>
  <dcterms:modified xsi:type="dcterms:W3CDTF">2011-09-20T07:26:00Z</dcterms:modified>
</cp:coreProperties>
</file>